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84" w:rsidRDefault="000A62FC">
      <w:pPr>
        <w:rPr>
          <w:b/>
          <w:sz w:val="32"/>
          <w:u w:val="single"/>
        </w:rPr>
      </w:pPr>
      <w:r w:rsidRPr="000A62FC">
        <w:rPr>
          <w:b/>
          <w:sz w:val="32"/>
          <w:u w:val="single"/>
        </w:rPr>
        <w:t xml:space="preserve">Loddsalg 11 – 16 juni på Rema 1000 for </w:t>
      </w:r>
      <w:proofErr w:type="spellStart"/>
      <w:r w:rsidRPr="000A62FC">
        <w:rPr>
          <w:b/>
          <w:sz w:val="32"/>
          <w:u w:val="single"/>
        </w:rPr>
        <w:t>Kyrkjetunringen</w:t>
      </w:r>
      <w:proofErr w:type="spellEnd"/>
      <w:r w:rsidRPr="000A62FC">
        <w:rPr>
          <w:b/>
          <w:sz w:val="32"/>
          <w:u w:val="single"/>
        </w:rPr>
        <w:t xml:space="preserve"> – Trekning </w:t>
      </w:r>
      <w:proofErr w:type="spellStart"/>
      <w:r w:rsidRPr="000A62FC">
        <w:rPr>
          <w:b/>
          <w:sz w:val="32"/>
          <w:u w:val="single"/>
        </w:rPr>
        <w:t>laurdag</w:t>
      </w:r>
      <w:proofErr w:type="spellEnd"/>
      <w:r w:rsidRPr="000A62FC">
        <w:rPr>
          <w:b/>
          <w:sz w:val="32"/>
          <w:u w:val="single"/>
        </w:rPr>
        <w:t xml:space="preserve"> 16. juni på Rema 1000</w:t>
      </w:r>
    </w:p>
    <w:p w:rsidR="000A62FC" w:rsidRDefault="000A62FC">
      <w:pPr>
        <w:rPr>
          <w:b/>
          <w:sz w:val="32"/>
          <w:u w:val="single"/>
        </w:rPr>
        <w:sectPr w:rsidR="000A62FC" w:rsidSect="000A62F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A62FC" w:rsidRPr="000A62FC" w:rsidRDefault="000A62FC">
      <w:pPr>
        <w:rPr>
          <w:b/>
          <w:sz w:val="28"/>
          <w:u w:val="single"/>
        </w:rPr>
      </w:pPr>
    </w:p>
    <w:p w:rsidR="000A62FC" w:rsidRPr="000A62FC" w:rsidRDefault="000A62FC" w:rsidP="000A62FC">
      <w:pPr>
        <w:rPr>
          <w:b/>
          <w:sz w:val="24"/>
        </w:rPr>
        <w:sectPr w:rsidR="000A62FC" w:rsidRPr="000A62FC" w:rsidSect="000A62F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0A62FC" w:rsidRDefault="000A62FC" w:rsidP="000A62FC">
      <w:pPr>
        <w:rPr>
          <w:b/>
          <w:sz w:val="24"/>
        </w:rPr>
      </w:pPr>
    </w:p>
    <w:p w:rsidR="000A62FC" w:rsidRDefault="000A62FC" w:rsidP="000A62FC">
      <w:pPr>
        <w:rPr>
          <w:b/>
          <w:sz w:val="24"/>
        </w:rPr>
      </w:pPr>
    </w:p>
    <w:p w:rsidR="00F47187" w:rsidRDefault="00F47187" w:rsidP="000A62FC">
      <w:pPr>
        <w:rPr>
          <w:b/>
          <w:sz w:val="24"/>
        </w:rPr>
      </w:pP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861</w:t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Løpar</w:t>
      </w:r>
      <w:proofErr w:type="spellEnd"/>
      <w:r w:rsidRPr="00F47187">
        <w:rPr>
          <w:b/>
          <w:sz w:val="24"/>
        </w:rPr>
        <w:t xml:space="preserve"> i lappeteknikk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 xml:space="preserve">Anne Karin </w:t>
      </w:r>
      <w:proofErr w:type="spellStart"/>
      <w:r w:rsidRPr="00F47187">
        <w:rPr>
          <w:b/>
          <w:sz w:val="24"/>
        </w:rPr>
        <w:t>Bjørkelo</w:t>
      </w:r>
      <w:proofErr w:type="spellEnd"/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1142</w:t>
      </w:r>
      <w:r w:rsidRPr="00F47187">
        <w:rPr>
          <w:b/>
          <w:sz w:val="24"/>
        </w:rPr>
        <w:tab/>
        <w:t>Fenalår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Magnhild Stokkenes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1663</w:t>
      </w:r>
      <w:r w:rsidRPr="00F47187">
        <w:rPr>
          <w:b/>
          <w:sz w:val="24"/>
        </w:rPr>
        <w:tab/>
        <w:t>Sokker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Oddrun Hjelle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209</w:t>
      </w:r>
      <w:r w:rsidRPr="00F47187">
        <w:rPr>
          <w:b/>
          <w:sz w:val="24"/>
        </w:rPr>
        <w:tab/>
        <w:t>Tv-kanne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Jorunn Hestenes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1500</w:t>
      </w:r>
      <w:r w:rsidRPr="00F47187">
        <w:rPr>
          <w:b/>
          <w:sz w:val="24"/>
        </w:rPr>
        <w:tab/>
        <w:t>Kolonialkorg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Aase Liv Lote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1573 </w:t>
      </w:r>
      <w:r w:rsidRPr="00F47187">
        <w:rPr>
          <w:b/>
          <w:sz w:val="24"/>
        </w:rPr>
        <w:tab/>
        <w:t>2 håndklær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 xml:space="preserve">Ingvild </w:t>
      </w:r>
      <w:proofErr w:type="spellStart"/>
      <w:r w:rsidRPr="00F47187">
        <w:rPr>
          <w:b/>
          <w:sz w:val="24"/>
        </w:rPr>
        <w:t>Taklo</w:t>
      </w:r>
      <w:proofErr w:type="spellEnd"/>
      <w:r w:rsidRPr="00F47187">
        <w:rPr>
          <w:b/>
          <w:sz w:val="24"/>
        </w:rPr>
        <w:t xml:space="preserve"> </w:t>
      </w:r>
      <w:proofErr w:type="spellStart"/>
      <w:r w:rsidRPr="00F47187">
        <w:rPr>
          <w:b/>
          <w:sz w:val="24"/>
        </w:rPr>
        <w:t>Stautland</w:t>
      </w:r>
      <w:proofErr w:type="spellEnd"/>
    </w:p>
    <w:p w:rsidR="000A62FC" w:rsidRPr="00F47187" w:rsidRDefault="000A62FC" w:rsidP="000A62FC">
      <w:pPr>
        <w:rPr>
          <w:b/>
          <w:sz w:val="24"/>
        </w:rPr>
      </w:pP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409 </w:t>
      </w:r>
      <w:r w:rsidRPr="00F47187">
        <w:rPr>
          <w:b/>
          <w:sz w:val="24"/>
        </w:rPr>
        <w:tab/>
        <w:t>Dukke m.m.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Tirild</w:t>
      </w:r>
      <w:proofErr w:type="spellEnd"/>
      <w:r w:rsidRPr="00F47187">
        <w:rPr>
          <w:b/>
          <w:sz w:val="24"/>
        </w:rPr>
        <w:t xml:space="preserve"> Emilie Rendal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55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Strikka barnekjole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Esther Kongsvik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272</w:t>
      </w:r>
      <w:r w:rsidRPr="00F47187">
        <w:rPr>
          <w:b/>
          <w:sz w:val="24"/>
        </w:rPr>
        <w:tab/>
        <w:t>Plastposeholder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Anne Marie Nord</w:t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441 </w:t>
      </w:r>
      <w:r w:rsidRPr="00F47187">
        <w:rPr>
          <w:b/>
          <w:sz w:val="24"/>
        </w:rPr>
        <w:tab/>
        <w:t>Selbuvotter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 xml:space="preserve">Ranveig </w:t>
      </w:r>
      <w:proofErr w:type="spellStart"/>
      <w:r w:rsidRPr="00F47187">
        <w:rPr>
          <w:b/>
          <w:sz w:val="24"/>
        </w:rPr>
        <w:t>Bjørhovde</w:t>
      </w:r>
      <w:proofErr w:type="spellEnd"/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278</w:t>
      </w:r>
      <w:r w:rsidRPr="00F47187">
        <w:rPr>
          <w:b/>
          <w:sz w:val="24"/>
        </w:rPr>
        <w:tab/>
        <w:t>2 håndklær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Fam</w:t>
      </w:r>
      <w:proofErr w:type="spellEnd"/>
      <w:r w:rsidRPr="00F47187">
        <w:rPr>
          <w:b/>
          <w:sz w:val="24"/>
        </w:rPr>
        <w:t>. Olav Balsnes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bookmarkStart w:id="0" w:name="_GoBack"/>
      <w:bookmarkEnd w:id="0"/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</w:p>
    <w:p w:rsidR="000A62FC" w:rsidRPr="00F47187" w:rsidRDefault="000A62FC" w:rsidP="000A62FC">
      <w:pPr>
        <w:rPr>
          <w:b/>
          <w:sz w:val="24"/>
        </w:rPr>
      </w:pPr>
      <w:r w:rsidRPr="00F47187">
        <w:rPr>
          <w:b/>
          <w:sz w:val="24"/>
        </w:rPr>
        <w:t>Nr. 257</w:t>
      </w:r>
      <w:r w:rsidR="00F47187" w:rsidRPr="00F47187">
        <w:rPr>
          <w:b/>
          <w:sz w:val="24"/>
        </w:rPr>
        <w:tab/>
      </w:r>
      <w:r w:rsidRPr="00F47187">
        <w:rPr>
          <w:b/>
          <w:sz w:val="24"/>
        </w:rPr>
        <w:t xml:space="preserve">Hekla </w:t>
      </w:r>
      <w:proofErr w:type="spellStart"/>
      <w:r w:rsidRPr="00F47187">
        <w:rPr>
          <w:b/>
          <w:sz w:val="24"/>
        </w:rPr>
        <w:t>Løpar</w:t>
      </w:r>
      <w:proofErr w:type="spellEnd"/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Fam</w:t>
      </w:r>
      <w:proofErr w:type="spellEnd"/>
      <w:r w:rsidRPr="00F47187">
        <w:rPr>
          <w:b/>
          <w:sz w:val="24"/>
        </w:rPr>
        <w:t xml:space="preserve">. </w:t>
      </w:r>
      <w:proofErr w:type="spellStart"/>
      <w:r w:rsidRPr="00F47187">
        <w:rPr>
          <w:b/>
          <w:sz w:val="24"/>
        </w:rPr>
        <w:t>Pavelich</w:t>
      </w:r>
      <w:proofErr w:type="spellEnd"/>
    </w:p>
    <w:p w:rsidR="000A62FC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918</w:t>
      </w:r>
      <w:r w:rsidRPr="00F47187">
        <w:rPr>
          <w:b/>
          <w:sz w:val="24"/>
        </w:rPr>
        <w:tab/>
        <w:t>2 sengesett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Malin Balsnes</w:t>
      </w: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739 </w:t>
      </w:r>
      <w:r w:rsidRPr="00F47187">
        <w:rPr>
          <w:b/>
          <w:sz w:val="24"/>
        </w:rPr>
        <w:tab/>
        <w:t>Sokker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Karoline Øye Furnes</w:t>
      </w: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1258</w:t>
      </w:r>
      <w:r w:rsidRPr="00F47187">
        <w:rPr>
          <w:b/>
          <w:sz w:val="24"/>
        </w:rPr>
        <w:tab/>
        <w:t>Firkanta duk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Fam</w:t>
      </w:r>
      <w:proofErr w:type="spellEnd"/>
      <w:r w:rsidRPr="00F47187">
        <w:rPr>
          <w:b/>
          <w:sz w:val="24"/>
        </w:rPr>
        <w:t xml:space="preserve">. Aage </w:t>
      </w:r>
      <w:proofErr w:type="spellStart"/>
      <w:r w:rsidRPr="00F47187">
        <w:rPr>
          <w:b/>
          <w:sz w:val="24"/>
        </w:rPr>
        <w:t>Sørland</w:t>
      </w:r>
      <w:proofErr w:type="spellEnd"/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1470</w:t>
      </w:r>
      <w:r w:rsidRPr="00F47187">
        <w:rPr>
          <w:b/>
          <w:sz w:val="24"/>
        </w:rPr>
        <w:tab/>
        <w:t>Krukke m/plante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Anne Kristin Holmøy</w:t>
      </w:r>
    </w:p>
    <w:p w:rsidR="00F47187" w:rsidRPr="00F47187" w:rsidRDefault="00F47187" w:rsidP="000A62FC">
      <w:pPr>
        <w:rPr>
          <w:b/>
          <w:sz w:val="24"/>
        </w:rPr>
      </w:pPr>
    </w:p>
    <w:p w:rsidR="00F47187" w:rsidRPr="00F47187" w:rsidRDefault="00F47187" w:rsidP="000A62FC">
      <w:pPr>
        <w:rPr>
          <w:b/>
          <w:sz w:val="24"/>
        </w:rPr>
      </w:pP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669</w:t>
      </w:r>
      <w:r w:rsidRPr="00F47187">
        <w:rPr>
          <w:b/>
          <w:sz w:val="24"/>
        </w:rPr>
        <w:tab/>
        <w:t>Ball og sokker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Angelica Røyseth Nore</w:t>
      </w: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48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Kransekake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Fam</w:t>
      </w:r>
      <w:proofErr w:type="spellEnd"/>
      <w:r w:rsidRPr="00F47187">
        <w:rPr>
          <w:b/>
          <w:sz w:val="24"/>
        </w:rPr>
        <w:t>. Almenning Eldevik</w:t>
      </w: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>Nr. 605</w:t>
      </w:r>
      <w:r w:rsidRPr="00F47187">
        <w:rPr>
          <w:b/>
          <w:sz w:val="24"/>
        </w:rPr>
        <w:tab/>
        <w:t>Barnekoffert m/</w:t>
      </w:r>
      <w:proofErr w:type="spellStart"/>
      <w:r w:rsidRPr="00F47187">
        <w:rPr>
          <w:b/>
          <w:sz w:val="24"/>
        </w:rPr>
        <w:t>innhald</w:t>
      </w:r>
      <w:proofErr w:type="spellEnd"/>
      <w:r w:rsidRPr="00F47187">
        <w:rPr>
          <w:b/>
          <w:sz w:val="24"/>
        </w:rPr>
        <w:tab/>
        <w:t>August Hammerø</w:t>
      </w:r>
    </w:p>
    <w:p w:rsidR="00F47187" w:rsidRPr="00F47187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216 </w:t>
      </w:r>
      <w:r w:rsidRPr="00F47187">
        <w:rPr>
          <w:b/>
          <w:sz w:val="24"/>
        </w:rPr>
        <w:tab/>
        <w:t>Barnevotter m/lue</w:t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Sissel/Malvin Ommedal</w:t>
      </w:r>
    </w:p>
    <w:p w:rsidR="00F47187" w:rsidRPr="000A62FC" w:rsidRDefault="00F47187" w:rsidP="000A62FC">
      <w:pPr>
        <w:rPr>
          <w:b/>
          <w:sz w:val="24"/>
        </w:rPr>
      </w:pPr>
      <w:r w:rsidRPr="00F47187">
        <w:rPr>
          <w:b/>
          <w:sz w:val="24"/>
        </w:rPr>
        <w:t xml:space="preserve">Nr. 640 </w:t>
      </w:r>
      <w:r w:rsidRPr="00F47187">
        <w:rPr>
          <w:b/>
          <w:sz w:val="24"/>
        </w:rPr>
        <w:tab/>
      </w:r>
      <w:proofErr w:type="spellStart"/>
      <w:r w:rsidRPr="00F47187">
        <w:rPr>
          <w:b/>
          <w:sz w:val="24"/>
        </w:rPr>
        <w:t>Uteleike</w:t>
      </w:r>
      <w:proofErr w:type="spellEnd"/>
      <w:r w:rsidRPr="00F47187">
        <w:rPr>
          <w:b/>
          <w:sz w:val="24"/>
        </w:rPr>
        <w:tab/>
      </w:r>
      <w:r w:rsidRPr="00F47187">
        <w:rPr>
          <w:b/>
          <w:sz w:val="24"/>
        </w:rPr>
        <w:tab/>
      </w:r>
      <w:r w:rsidRPr="00F47187">
        <w:rPr>
          <w:b/>
          <w:sz w:val="24"/>
        </w:rPr>
        <w:tab/>
        <w:t>Bodil Isene</w:t>
      </w:r>
      <w:r w:rsidRPr="00F47187">
        <w:rPr>
          <w:b/>
          <w:sz w:val="24"/>
        </w:rPr>
        <w:tab/>
      </w:r>
      <w:r>
        <w:rPr>
          <w:b/>
          <w:sz w:val="24"/>
        </w:rPr>
        <w:tab/>
      </w:r>
    </w:p>
    <w:sectPr w:rsidR="00F47187" w:rsidRPr="000A62FC" w:rsidSect="000A62FC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C"/>
    <w:rsid w:val="000A62FC"/>
    <w:rsid w:val="002C1F5A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7A88"/>
  <w15:chartTrackingRefBased/>
  <w15:docId w15:val="{02E908FD-99C8-43C5-96AA-C3DC092A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Ingve Elvebakke</dc:creator>
  <cp:keywords/>
  <dc:description/>
  <cp:lastModifiedBy>Ingve Elvebakke</cp:lastModifiedBy>
  <cp:revision>1</cp:revision>
  <dcterms:created xsi:type="dcterms:W3CDTF">2018-06-18T10:20:00Z</dcterms:created>
  <dcterms:modified xsi:type="dcterms:W3CDTF">2018-06-18T10:35:00Z</dcterms:modified>
</cp:coreProperties>
</file>